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EFA" w:rsidRPr="009C0EFA" w:rsidRDefault="009C0EFA" w:rsidP="009C0E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C0EF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КЕМЕРОВСКАЯ ОБЛАСТЬ - КУЗБАСС</w:t>
      </w:r>
    </w:p>
    <w:p w:rsidR="009C0EFA" w:rsidRPr="009C0EFA" w:rsidRDefault="009C0EFA" w:rsidP="009C0E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C0EF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ПРОКОПЬЕВСКИЙ МУНИЦИПАЛЬНЫЙ ОКРУГ</w:t>
      </w:r>
    </w:p>
    <w:p w:rsidR="009C0EFA" w:rsidRPr="009C0EFA" w:rsidRDefault="009C0EFA" w:rsidP="009C0E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C0EFA" w:rsidRPr="009C0EFA" w:rsidRDefault="009C0EFA" w:rsidP="009C0E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C0EF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СОВЕТ НАРОДНЫХ ДЕПУТАТОВ</w:t>
      </w:r>
    </w:p>
    <w:p w:rsidR="009C0EFA" w:rsidRPr="009C0EFA" w:rsidRDefault="009C0EFA" w:rsidP="009C0E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C0EF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ПРОКОПЬЕВСКОГО МУНИЦИПАЛЬНОГО ОКРУГА</w:t>
      </w:r>
    </w:p>
    <w:p w:rsidR="009C0EFA" w:rsidRPr="009C0EFA" w:rsidRDefault="009C0EFA" w:rsidP="009C0E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876460" w:rsidRDefault="00876460" w:rsidP="008764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890433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РЕШЕНИЕ</w:t>
      </w:r>
      <w:r w:rsidR="00DC03AB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 </w:t>
      </w:r>
    </w:p>
    <w:p w:rsidR="00C466B6" w:rsidRDefault="00C466B6" w:rsidP="008764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0EFA" w:rsidRPr="009C0EFA" w:rsidRDefault="00AB7E79" w:rsidP="008764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7646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46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06 июня</w:t>
      </w:r>
      <w:r w:rsidR="004B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646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9043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76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C466B6">
        <w:rPr>
          <w:rFonts w:ascii="Times New Roman" w:eastAsia="Times New Roman" w:hAnsi="Times New Roman" w:cs="Times New Roman"/>
          <w:sz w:val="28"/>
          <w:szCs w:val="28"/>
          <w:lang w:eastAsia="ru-RU"/>
        </w:rPr>
        <w:t>519</w:t>
      </w:r>
    </w:p>
    <w:p w:rsidR="009C0EFA" w:rsidRPr="009C0EFA" w:rsidRDefault="009C0EFA" w:rsidP="009C0E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EFA" w:rsidRPr="009C0EFA" w:rsidRDefault="009C0EFA" w:rsidP="009C0E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EFA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Прокопьевск</w:t>
      </w:r>
    </w:p>
    <w:p w:rsidR="009C0EFA" w:rsidRPr="009C0EFA" w:rsidRDefault="009C0EFA" w:rsidP="009C0E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B16" w:rsidRPr="00E10B16" w:rsidRDefault="001F6B42" w:rsidP="00E10B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B42">
        <w:rPr>
          <w:rFonts w:ascii="Times New Roman" w:hAnsi="Times New Roman" w:cs="Times New Roman"/>
          <w:b/>
          <w:sz w:val="28"/>
          <w:szCs w:val="28"/>
        </w:rPr>
        <w:t>О р</w:t>
      </w:r>
      <w:r w:rsidR="00F329F6">
        <w:rPr>
          <w:rFonts w:ascii="Times New Roman" w:hAnsi="Times New Roman" w:cs="Times New Roman"/>
          <w:b/>
          <w:sz w:val="28"/>
          <w:szCs w:val="28"/>
        </w:rPr>
        <w:t xml:space="preserve">ассмотрении протеста прокурора </w:t>
      </w:r>
      <w:r w:rsidRPr="001F6B4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C03AB">
        <w:rPr>
          <w:rFonts w:ascii="Times New Roman" w:hAnsi="Times New Roman" w:cs="Times New Roman"/>
          <w:b/>
          <w:sz w:val="28"/>
          <w:szCs w:val="28"/>
        </w:rPr>
        <w:t>01.06.</w:t>
      </w:r>
      <w:r w:rsidR="00890433">
        <w:rPr>
          <w:rFonts w:ascii="Times New Roman" w:hAnsi="Times New Roman" w:cs="Times New Roman"/>
          <w:b/>
          <w:sz w:val="28"/>
          <w:szCs w:val="28"/>
        </w:rPr>
        <w:t>202</w:t>
      </w:r>
      <w:r w:rsidR="00E75718">
        <w:rPr>
          <w:rFonts w:ascii="Times New Roman" w:hAnsi="Times New Roman" w:cs="Times New Roman"/>
          <w:b/>
          <w:sz w:val="28"/>
          <w:szCs w:val="28"/>
        </w:rPr>
        <w:t>2</w:t>
      </w:r>
      <w:r w:rsidR="00890433">
        <w:rPr>
          <w:rFonts w:ascii="Times New Roman" w:hAnsi="Times New Roman" w:cs="Times New Roman"/>
          <w:b/>
          <w:sz w:val="28"/>
          <w:szCs w:val="28"/>
        </w:rPr>
        <w:t xml:space="preserve"> № 7-</w:t>
      </w:r>
      <w:r w:rsidR="00DC03AB">
        <w:rPr>
          <w:rFonts w:ascii="Times New Roman" w:hAnsi="Times New Roman" w:cs="Times New Roman"/>
          <w:b/>
          <w:sz w:val="28"/>
          <w:szCs w:val="28"/>
        </w:rPr>
        <w:t>2</w:t>
      </w:r>
      <w:r w:rsidR="00890433">
        <w:rPr>
          <w:rFonts w:ascii="Times New Roman" w:hAnsi="Times New Roman" w:cs="Times New Roman"/>
          <w:b/>
          <w:sz w:val="28"/>
          <w:szCs w:val="28"/>
        </w:rPr>
        <w:t>-2022</w:t>
      </w:r>
      <w:r w:rsidRPr="001F6B42">
        <w:rPr>
          <w:rFonts w:ascii="Times New Roman" w:hAnsi="Times New Roman" w:cs="Times New Roman"/>
          <w:b/>
          <w:sz w:val="28"/>
          <w:szCs w:val="28"/>
        </w:rPr>
        <w:t xml:space="preserve"> на решение Совета народных депутатов Прокопьевского муниципального округа от </w:t>
      </w:r>
      <w:r w:rsidR="00DC03AB">
        <w:rPr>
          <w:rFonts w:ascii="Times New Roman" w:hAnsi="Times New Roman" w:cs="Times New Roman"/>
          <w:b/>
          <w:sz w:val="28"/>
          <w:szCs w:val="28"/>
        </w:rPr>
        <w:t>30.12.2021</w:t>
      </w:r>
      <w:r w:rsidRPr="001F6B42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DC03AB">
        <w:rPr>
          <w:rFonts w:ascii="Times New Roman" w:hAnsi="Times New Roman" w:cs="Times New Roman"/>
          <w:b/>
          <w:sz w:val="28"/>
          <w:szCs w:val="28"/>
        </w:rPr>
        <w:t>4</w:t>
      </w:r>
      <w:r w:rsidR="00E10B16">
        <w:rPr>
          <w:rFonts w:ascii="Times New Roman" w:hAnsi="Times New Roman" w:cs="Times New Roman"/>
          <w:b/>
          <w:sz w:val="28"/>
          <w:szCs w:val="28"/>
        </w:rPr>
        <w:t>50</w:t>
      </w:r>
      <w:r w:rsidRPr="001F6B4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10B16" w:rsidRPr="00E10B16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муниципальном контроле </w:t>
      </w:r>
    </w:p>
    <w:p w:rsidR="0035054D" w:rsidRDefault="00E10B16" w:rsidP="00E10B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B16">
        <w:rPr>
          <w:rFonts w:ascii="Times New Roman" w:hAnsi="Times New Roman" w:cs="Times New Roman"/>
          <w:b/>
          <w:sz w:val="28"/>
          <w:szCs w:val="28"/>
        </w:rPr>
        <w:t>в сфере благоустройст</w:t>
      </w:r>
      <w:r>
        <w:rPr>
          <w:rFonts w:ascii="Times New Roman" w:hAnsi="Times New Roman" w:cs="Times New Roman"/>
          <w:b/>
          <w:sz w:val="28"/>
          <w:szCs w:val="28"/>
        </w:rPr>
        <w:t xml:space="preserve">ва на территории Прокопьевского </w:t>
      </w:r>
      <w:r w:rsidRPr="00E10B16">
        <w:rPr>
          <w:rFonts w:ascii="Times New Roman" w:hAnsi="Times New Roman" w:cs="Times New Roman"/>
          <w:b/>
          <w:sz w:val="28"/>
          <w:szCs w:val="28"/>
        </w:rPr>
        <w:t>муниципального округа Кемеровской области - Кузбасса</w:t>
      </w:r>
      <w:r w:rsidR="001F6B42" w:rsidRPr="001F6B42">
        <w:rPr>
          <w:rFonts w:ascii="Times New Roman" w:hAnsi="Times New Roman" w:cs="Times New Roman"/>
          <w:b/>
          <w:sz w:val="28"/>
          <w:szCs w:val="28"/>
        </w:rPr>
        <w:t>»</w:t>
      </w:r>
    </w:p>
    <w:p w:rsidR="00626B86" w:rsidRDefault="00626B86" w:rsidP="002F16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2F9" w:rsidRPr="005962F9" w:rsidRDefault="00630E0D" w:rsidP="00E10B16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30E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Рассмотрев протест прокурора от </w:t>
      </w:r>
      <w:r w:rsidR="00DC03AB">
        <w:rPr>
          <w:rFonts w:ascii="Times New Roman" w:eastAsiaTheme="minorHAnsi" w:hAnsi="Times New Roman" w:cs="Times New Roman"/>
          <w:sz w:val="28"/>
          <w:szCs w:val="28"/>
          <w:lang w:eastAsia="en-US"/>
        </w:rPr>
        <w:t>01.06.2022</w:t>
      </w:r>
      <w:r w:rsidRPr="00630E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7-</w:t>
      </w:r>
      <w:r w:rsidR="00DC03AB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630E0D">
        <w:rPr>
          <w:rFonts w:ascii="Times New Roman" w:eastAsiaTheme="minorHAnsi" w:hAnsi="Times New Roman" w:cs="Times New Roman"/>
          <w:sz w:val="28"/>
          <w:szCs w:val="28"/>
          <w:lang w:eastAsia="en-US"/>
        </w:rPr>
        <w:t>-202</w:t>
      </w:r>
      <w:r w:rsidR="00E75718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630E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решение Совета народных депутатов Прокопьевского муниципального округа от </w:t>
      </w:r>
      <w:r w:rsidR="00DC03AB">
        <w:rPr>
          <w:rFonts w:ascii="Times New Roman" w:eastAsiaTheme="minorHAnsi" w:hAnsi="Times New Roman" w:cs="Times New Roman"/>
          <w:sz w:val="28"/>
          <w:szCs w:val="28"/>
          <w:lang w:eastAsia="en-US"/>
        </w:rPr>
        <w:t>30.12.2021</w:t>
      </w:r>
      <w:r w:rsidRPr="00630E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</w:t>
      </w:r>
      <w:r w:rsidR="00DC03AB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E10B16">
        <w:rPr>
          <w:rFonts w:ascii="Times New Roman" w:eastAsiaTheme="minorHAnsi" w:hAnsi="Times New Roman" w:cs="Times New Roman"/>
          <w:sz w:val="28"/>
          <w:szCs w:val="28"/>
          <w:lang w:eastAsia="en-US"/>
        </w:rPr>
        <w:t>50</w:t>
      </w:r>
      <w:r w:rsidRPr="00630E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 w:rsidR="00E10B16" w:rsidRPr="00E10B16">
        <w:rPr>
          <w:rFonts w:ascii="Times New Roman" w:eastAsiaTheme="minorHAnsi" w:hAnsi="Times New Roman" w:cs="Times New Roman"/>
          <w:sz w:val="28"/>
          <w:szCs w:val="28"/>
          <w:lang w:eastAsia="en-US"/>
        </w:rPr>
        <w:t>Об утверждении Положения о муниципальном контроле</w:t>
      </w:r>
      <w:r w:rsidR="00E10B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10B16" w:rsidRPr="00E10B16">
        <w:rPr>
          <w:rFonts w:ascii="Times New Roman" w:eastAsiaTheme="minorHAnsi" w:hAnsi="Times New Roman" w:cs="Times New Roman"/>
          <w:sz w:val="28"/>
          <w:szCs w:val="28"/>
          <w:lang w:eastAsia="en-US"/>
        </w:rPr>
        <w:t>в сфере благоустройства на территории Прокопьевского муниципального округа Кемеровской области - Кузбасса</w:t>
      </w:r>
      <w:r w:rsidRPr="00630E0D">
        <w:rPr>
          <w:rFonts w:ascii="Times New Roman" w:eastAsiaTheme="minorHAnsi" w:hAnsi="Times New Roman" w:cs="Times New Roman"/>
          <w:sz w:val="28"/>
          <w:szCs w:val="28"/>
          <w:lang w:eastAsia="en-US"/>
        </w:rPr>
        <w:t>», в целях приведения нормативного правового акта в соответствие действующему законодательству,</w:t>
      </w:r>
    </w:p>
    <w:p w:rsidR="005962F9" w:rsidRPr="005962F9" w:rsidRDefault="005962F9" w:rsidP="005962F9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62F9" w:rsidRPr="005962F9" w:rsidRDefault="005962F9" w:rsidP="005962F9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Совет народных депутатов Прокопьевского муниципального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решил:</w:t>
      </w:r>
    </w:p>
    <w:p w:rsidR="005962F9" w:rsidRPr="005962F9" w:rsidRDefault="005962F9" w:rsidP="005962F9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62F9" w:rsidRPr="005962F9" w:rsidRDefault="005962F9" w:rsidP="00181453">
      <w:pPr>
        <w:pStyle w:val="ConsPlusNormal"/>
        <w:tabs>
          <w:tab w:val="left" w:pos="851"/>
        </w:tabs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</w:t>
      </w:r>
      <w:r w:rsidR="008F41CE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ротест прокурора Прокопьевского района </w:t>
      </w:r>
      <w:r w:rsidR="00890433" w:rsidRPr="008904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</w:t>
      </w:r>
      <w:r w:rsidR="00DC03AB">
        <w:rPr>
          <w:rFonts w:ascii="Times New Roman" w:eastAsiaTheme="minorHAnsi" w:hAnsi="Times New Roman" w:cs="Times New Roman"/>
          <w:sz w:val="28"/>
          <w:szCs w:val="28"/>
          <w:lang w:eastAsia="en-US"/>
        </w:rPr>
        <w:t>01.06.2022</w:t>
      </w:r>
      <w:r w:rsidR="00890433" w:rsidRPr="008904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7-</w:t>
      </w:r>
      <w:r w:rsidR="00DC03AB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890433" w:rsidRPr="00890433">
        <w:rPr>
          <w:rFonts w:ascii="Times New Roman" w:eastAsiaTheme="minorHAnsi" w:hAnsi="Times New Roman" w:cs="Times New Roman"/>
          <w:sz w:val="28"/>
          <w:szCs w:val="28"/>
          <w:lang w:eastAsia="en-US"/>
        </w:rPr>
        <w:t>-202</w:t>
      </w:r>
      <w:r w:rsidR="00E75718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890433" w:rsidRPr="008904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решение Совета народных депутатов Прокопьевского муниципального округа от </w:t>
      </w:r>
      <w:r w:rsidR="00DC03AB">
        <w:rPr>
          <w:rFonts w:ascii="Times New Roman" w:eastAsiaTheme="minorHAnsi" w:hAnsi="Times New Roman" w:cs="Times New Roman"/>
          <w:sz w:val="28"/>
          <w:szCs w:val="28"/>
          <w:lang w:eastAsia="en-US"/>
        </w:rPr>
        <w:t>30.12.2021</w:t>
      </w:r>
      <w:r w:rsidR="00890433" w:rsidRPr="008904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</w:t>
      </w:r>
      <w:r w:rsidR="00E10B16">
        <w:rPr>
          <w:rFonts w:ascii="Times New Roman" w:eastAsiaTheme="minorHAnsi" w:hAnsi="Times New Roman" w:cs="Times New Roman"/>
          <w:sz w:val="28"/>
          <w:szCs w:val="28"/>
          <w:lang w:eastAsia="en-US"/>
        </w:rPr>
        <w:t>450</w:t>
      </w:r>
      <w:r w:rsidR="00890433" w:rsidRPr="008904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 w:rsidR="00E10B16" w:rsidRPr="00E10B16">
        <w:rPr>
          <w:rFonts w:ascii="Times New Roman" w:eastAsiaTheme="minorHAnsi" w:hAnsi="Times New Roman" w:cs="Times New Roman"/>
          <w:sz w:val="28"/>
          <w:szCs w:val="28"/>
          <w:lang w:eastAsia="en-US"/>
        </w:rPr>
        <w:t>Об утверждении Положения о муниципальном контроле в сфере благоустройства на территории Прокопьевского муниципального округа Кемеровской области - Кузбасса</w:t>
      </w:r>
      <w:r w:rsidR="00890433" w:rsidRPr="00890433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8904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F41CE">
        <w:rPr>
          <w:rFonts w:ascii="Times New Roman" w:eastAsiaTheme="minorHAnsi" w:hAnsi="Times New Roman" w:cs="Times New Roman"/>
          <w:sz w:val="28"/>
          <w:szCs w:val="28"/>
          <w:lang w:eastAsia="en-US"/>
        </w:rPr>
        <w:t>удовлетворить</w:t>
      </w: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962F9" w:rsidRPr="005962F9" w:rsidRDefault="005962F9" w:rsidP="00181453">
      <w:pPr>
        <w:pStyle w:val="ConsPlusNormal"/>
        <w:tabs>
          <w:tab w:val="left" w:pos="851"/>
        </w:tabs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Комиссии </w:t>
      </w:r>
      <w:r w:rsidR="00E10B16" w:rsidRPr="00E10B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экономической политике и жизнеобеспечению </w:t>
      </w: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подготовить проект нормативного правового акта о приведении решения </w:t>
      </w:r>
      <w:r w:rsidR="001F6B42" w:rsidRPr="001F6B4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Совета народных депутатов Прокопьевского муниципального округа </w:t>
      </w:r>
      <w:r w:rsidR="00890433" w:rsidRPr="008904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</w:t>
      </w:r>
      <w:r w:rsidR="00DC03AB" w:rsidRPr="00DC03AB">
        <w:rPr>
          <w:rFonts w:ascii="Times New Roman" w:eastAsiaTheme="minorHAnsi" w:hAnsi="Times New Roman" w:cs="Times New Roman"/>
          <w:sz w:val="28"/>
          <w:szCs w:val="28"/>
          <w:lang w:eastAsia="en-US"/>
        </w:rPr>
        <w:t>30.12.2021 № 4</w:t>
      </w:r>
      <w:r w:rsidR="00E10B16">
        <w:rPr>
          <w:rFonts w:ascii="Times New Roman" w:eastAsiaTheme="minorHAnsi" w:hAnsi="Times New Roman" w:cs="Times New Roman"/>
          <w:sz w:val="28"/>
          <w:szCs w:val="28"/>
          <w:lang w:eastAsia="en-US"/>
        </w:rPr>
        <w:t>50</w:t>
      </w:r>
      <w:r w:rsidR="00DC03AB" w:rsidRPr="00DC03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«Об утверждении </w:t>
      </w:r>
      <w:r w:rsidR="00E10B16" w:rsidRPr="00E10B16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Положения о муниципальном контроле в сфере благоустройства на территории Прокопьевского муниципального округа Кемеровской области - Кузбасса</w:t>
      </w:r>
      <w:r w:rsidR="00DC03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</w:t>
      </w: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</w:t>
      </w:r>
      <w:r w:rsidR="00181453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действующему законодательству.</w:t>
      </w:r>
    </w:p>
    <w:p w:rsidR="005962F9" w:rsidRPr="000A49BD" w:rsidRDefault="005962F9" w:rsidP="00181453">
      <w:pPr>
        <w:pStyle w:val="ConsPlusNormal"/>
        <w:tabs>
          <w:tab w:val="left" w:pos="851"/>
        </w:tabs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</w:t>
      </w:r>
      <w:r w:rsidRPr="000A49BD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«Сельская новь».</w:t>
      </w:r>
    </w:p>
    <w:p w:rsidR="005962F9" w:rsidRPr="000A49BD" w:rsidRDefault="005962F9" w:rsidP="00181453">
      <w:pPr>
        <w:pStyle w:val="ConsPlusNormal"/>
        <w:numPr>
          <w:ilvl w:val="0"/>
          <w:numId w:val="4"/>
        </w:numPr>
        <w:tabs>
          <w:tab w:val="left" w:pos="0"/>
          <w:tab w:val="left" w:pos="851"/>
        </w:tabs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9BD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:rsidR="00DC03AB" w:rsidRDefault="00DC03AB" w:rsidP="000A440F">
      <w:pPr>
        <w:pStyle w:val="ConsPlusNormal"/>
        <w:tabs>
          <w:tab w:val="left" w:pos="851"/>
        </w:tabs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C03AB" w:rsidRDefault="00DC03AB" w:rsidP="000A440F">
      <w:pPr>
        <w:pStyle w:val="ConsPlusNormal"/>
        <w:tabs>
          <w:tab w:val="left" w:pos="851"/>
        </w:tabs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C03AB" w:rsidRDefault="00DC03AB" w:rsidP="000A440F">
      <w:pPr>
        <w:pStyle w:val="ConsPlusNormal"/>
        <w:tabs>
          <w:tab w:val="left" w:pos="851"/>
        </w:tabs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576AF" w:rsidRPr="00DC03AB" w:rsidRDefault="005962F9" w:rsidP="00E10B16">
      <w:pPr>
        <w:pStyle w:val="ConsPlusNormal"/>
        <w:numPr>
          <w:ilvl w:val="0"/>
          <w:numId w:val="4"/>
        </w:numPr>
        <w:tabs>
          <w:tab w:val="left" w:pos="0"/>
        </w:tabs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Контроль за</w:t>
      </w:r>
      <w:proofErr w:type="gramEnd"/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исполнением настоящего решения возложить на председателя комиссии </w:t>
      </w:r>
      <w:r w:rsidR="00E10B16" w:rsidRPr="00E10B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экономической политике и жизнеобеспечению </w:t>
      </w:r>
      <w:r w:rsidR="00DC03AB" w:rsidRPr="00DC03AB">
        <w:rPr>
          <w:rFonts w:ascii="Times New Roman" w:eastAsiaTheme="minorHAnsi" w:hAnsi="Times New Roman" w:cs="Times New Roman"/>
          <w:sz w:val="28"/>
          <w:szCs w:val="28"/>
          <w:lang w:eastAsia="en-US"/>
        </w:rPr>
        <w:t>В.</w:t>
      </w:r>
      <w:r w:rsidR="00E10B16">
        <w:rPr>
          <w:rFonts w:ascii="Times New Roman" w:eastAsiaTheme="minorHAnsi" w:hAnsi="Times New Roman" w:cs="Times New Roman"/>
          <w:sz w:val="28"/>
          <w:szCs w:val="28"/>
          <w:lang w:eastAsia="en-US"/>
        </w:rPr>
        <w:t>В. Устинова</w:t>
      </w:r>
      <w:r w:rsidRPr="00DC03A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C03AB" w:rsidRDefault="00DC03AB" w:rsidP="00DC03AB">
      <w:pPr>
        <w:pStyle w:val="ConsPlusNormal"/>
        <w:tabs>
          <w:tab w:val="left" w:pos="851"/>
        </w:tabs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466B6" w:rsidRDefault="00C466B6" w:rsidP="00DC03AB">
      <w:pPr>
        <w:pStyle w:val="ConsPlusNormal"/>
        <w:tabs>
          <w:tab w:val="left" w:pos="851"/>
        </w:tabs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9875" w:type="dxa"/>
        <w:tblInd w:w="14" w:type="dxa"/>
        <w:tblLook w:val="04A0" w:firstRow="1" w:lastRow="0" w:firstColumn="1" w:lastColumn="0" w:noHBand="0" w:noVBand="1"/>
      </w:tblPr>
      <w:tblGrid>
        <w:gridCol w:w="4205"/>
        <w:gridCol w:w="5670"/>
      </w:tblGrid>
      <w:tr w:rsidR="00297949" w:rsidRPr="00297949" w:rsidTr="007577E6">
        <w:trPr>
          <w:trHeight w:val="752"/>
        </w:trPr>
        <w:tc>
          <w:tcPr>
            <w:tcW w:w="4205" w:type="dxa"/>
            <w:shd w:val="clear" w:color="auto" w:fill="auto"/>
          </w:tcPr>
          <w:p w:rsidR="00F329F6" w:rsidRDefault="00F329F6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="00297949" w:rsidRPr="0029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Прокопьевского</w:t>
            </w:r>
          </w:p>
          <w:p w:rsidR="00297949" w:rsidRDefault="00297949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округа</w:t>
            </w:r>
          </w:p>
          <w:p w:rsidR="00F329F6" w:rsidRPr="00297949" w:rsidRDefault="00F329F6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7949" w:rsidRPr="00297949" w:rsidRDefault="00297949" w:rsidP="00C466B6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 Н.Г. Шабалина</w:t>
            </w:r>
          </w:p>
        </w:tc>
        <w:tc>
          <w:tcPr>
            <w:tcW w:w="5670" w:type="dxa"/>
            <w:shd w:val="clear" w:color="auto" w:fill="auto"/>
          </w:tcPr>
          <w:p w:rsidR="00F329F6" w:rsidRDefault="00297949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народных депутатов</w:t>
            </w:r>
          </w:p>
          <w:p w:rsidR="00297949" w:rsidRPr="00297949" w:rsidRDefault="00297949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Прокопьевского муниципального округа</w:t>
            </w:r>
          </w:p>
          <w:p w:rsidR="00297949" w:rsidRPr="00297949" w:rsidRDefault="00297949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7949" w:rsidRPr="00297949" w:rsidRDefault="00297949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 И.А. Лошманкина</w:t>
            </w:r>
          </w:p>
        </w:tc>
      </w:tr>
    </w:tbl>
    <w:p w:rsidR="00B86496" w:rsidRDefault="00B86496" w:rsidP="00251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B86496" w:rsidSect="00C466B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742CE"/>
    <w:multiLevelType w:val="hybridMultilevel"/>
    <w:tmpl w:val="3A3C7974"/>
    <w:lvl w:ilvl="0" w:tplc="AE22E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683E7B"/>
    <w:multiLevelType w:val="hybridMultilevel"/>
    <w:tmpl w:val="83A23F94"/>
    <w:lvl w:ilvl="0" w:tplc="EB7ED7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2840575"/>
    <w:multiLevelType w:val="hybridMultilevel"/>
    <w:tmpl w:val="2D56A4B8"/>
    <w:lvl w:ilvl="0" w:tplc="729ADE78">
      <w:start w:val="1"/>
      <w:numFmt w:val="decimal"/>
      <w:lvlText w:val="%1."/>
      <w:lvlJc w:val="left"/>
      <w:pPr>
        <w:ind w:left="1428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E195FBE"/>
    <w:multiLevelType w:val="hybridMultilevel"/>
    <w:tmpl w:val="EE86444C"/>
    <w:lvl w:ilvl="0" w:tplc="6CDCAC0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54D"/>
    <w:rsid w:val="000045D8"/>
    <w:rsid w:val="000669F6"/>
    <w:rsid w:val="000A440F"/>
    <w:rsid w:val="000B2ABE"/>
    <w:rsid w:val="00130277"/>
    <w:rsid w:val="00136F62"/>
    <w:rsid w:val="00181453"/>
    <w:rsid w:val="001841ED"/>
    <w:rsid w:val="001F6B42"/>
    <w:rsid w:val="00203DA3"/>
    <w:rsid w:val="00224E4C"/>
    <w:rsid w:val="00243918"/>
    <w:rsid w:val="00251941"/>
    <w:rsid w:val="00297949"/>
    <w:rsid w:val="002A2350"/>
    <w:rsid w:val="002C732F"/>
    <w:rsid w:val="002F166B"/>
    <w:rsid w:val="003247D4"/>
    <w:rsid w:val="00332530"/>
    <w:rsid w:val="0035054D"/>
    <w:rsid w:val="00373834"/>
    <w:rsid w:val="003776E9"/>
    <w:rsid w:val="00380854"/>
    <w:rsid w:val="003D43B7"/>
    <w:rsid w:val="003F447F"/>
    <w:rsid w:val="003F7B71"/>
    <w:rsid w:val="00405CD0"/>
    <w:rsid w:val="00435527"/>
    <w:rsid w:val="0044611C"/>
    <w:rsid w:val="004B5422"/>
    <w:rsid w:val="004E176B"/>
    <w:rsid w:val="00524D43"/>
    <w:rsid w:val="00524E93"/>
    <w:rsid w:val="00533B1F"/>
    <w:rsid w:val="00537C47"/>
    <w:rsid w:val="0059545D"/>
    <w:rsid w:val="005962F9"/>
    <w:rsid w:val="00605DD0"/>
    <w:rsid w:val="00607A22"/>
    <w:rsid w:val="00626B86"/>
    <w:rsid w:val="00630E0D"/>
    <w:rsid w:val="00667B28"/>
    <w:rsid w:val="006A332E"/>
    <w:rsid w:val="006A5DED"/>
    <w:rsid w:val="006B4FC5"/>
    <w:rsid w:val="006B6A3A"/>
    <w:rsid w:val="006D48E8"/>
    <w:rsid w:val="00711FD3"/>
    <w:rsid w:val="00737BC0"/>
    <w:rsid w:val="00746F18"/>
    <w:rsid w:val="00756CD2"/>
    <w:rsid w:val="007A10A8"/>
    <w:rsid w:val="007A3E4F"/>
    <w:rsid w:val="007B5FF6"/>
    <w:rsid w:val="007E190C"/>
    <w:rsid w:val="007E1AA0"/>
    <w:rsid w:val="00866175"/>
    <w:rsid w:val="00876460"/>
    <w:rsid w:val="00890433"/>
    <w:rsid w:val="008E00E5"/>
    <w:rsid w:val="008F41CE"/>
    <w:rsid w:val="00935B85"/>
    <w:rsid w:val="0094526C"/>
    <w:rsid w:val="009576AF"/>
    <w:rsid w:val="0096215E"/>
    <w:rsid w:val="009B247E"/>
    <w:rsid w:val="009C0EFA"/>
    <w:rsid w:val="009C43E5"/>
    <w:rsid w:val="00A5496A"/>
    <w:rsid w:val="00A71AC9"/>
    <w:rsid w:val="00A962C8"/>
    <w:rsid w:val="00AA6A26"/>
    <w:rsid w:val="00AB7E79"/>
    <w:rsid w:val="00B173D9"/>
    <w:rsid w:val="00B228A4"/>
    <w:rsid w:val="00B86496"/>
    <w:rsid w:val="00BA2CD2"/>
    <w:rsid w:val="00BD558B"/>
    <w:rsid w:val="00C01928"/>
    <w:rsid w:val="00C0499B"/>
    <w:rsid w:val="00C10559"/>
    <w:rsid w:val="00C36381"/>
    <w:rsid w:val="00C4594A"/>
    <w:rsid w:val="00C46248"/>
    <w:rsid w:val="00C466B6"/>
    <w:rsid w:val="00C512E6"/>
    <w:rsid w:val="00C65C9F"/>
    <w:rsid w:val="00C8111F"/>
    <w:rsid w:val="00CC7792"/>
    <w:rsid w:val="00CE3B06"/>
    <w:rsid w:val="00D07E27"/>
    <w:rsid w:val="00D54BCF"/>
    <w:rsid w:val="00D82CB3"/>
    <w:rsid w:val="00D9080A"/>
    <w:rsid w:val="00DB77BA"/>
    <w:rsid w:val="00DC03AB"/>
    <w:rsid w:val="00DE7461"/>
    <w:rsid w:val="00E10B16"/>
    <w:rsid w:val="00E26B3C"/>
    <w:rsid w:val="00E75718"/>
    <w:rsid w:val="00E777FD"/>
    <w:rsid w:val="00E810A1"/>
    <w:rsid w:val="00ED0E6C"/>
    <w:rsid w:val="00ED31AC"/>
    <w:rsid w:val="00F0180A"/>
    <w:rsid w:val="00F12408"/>
    <w:rsid w:val="00F329F6"/>
    <w:rsid w:val="00F423C0"/>
    <w:rsid w:val="00F46625"/>
    <w:rsid w:val="00F8243C"/>
    <w:rsid w:val="00FA56CE"/>
    <w:rsid w:val="00FC1BEA"/>
    <w:rsid w:val="00FE32CB"/>
    <w:rsid w:val="00FE660C"/>
    <w:rsid w:val="00FF2963"/>
    <w:rsid w:val="00FF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B24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F16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6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B86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0045D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Exact">
    <w:name w:val="Основной текст (2) Exact"/>
    <w:basedOn w:val="a0"/>
    <w:rsid w:val="000045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0045D8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a6">
    <w:name w:val="???????"/>
    <w:rsid w:val="00F82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576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B24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F16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6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B86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0045D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Exact">
    <w:name w:val="Основной текст (2) Exact"/>
    <w:basedOn w:val="a0"/>
    <w:rsid w:val="000045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0045D8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a6">
    <w:name w:val="???????"/>
    <w:rsid w:val="00F82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576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1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Sovet</cp:lastModifiedBy>
  <cp:revision>34</cp:revision>
  <cp:lastPrinted>2022-03-02T04:52:00Z</cp:lastPrinted>
  <dcterms:created xsi:type="dcterms:W3CDTF">2020-04-27T01:19:00Z</dcterms:created>
  <dcterms:modified xsi:type="dcterms:W3CDTF">2022-06-08T03:12:00Z</dcterms:modified>
</cp:coreProperties>
</file>